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14980" w:rsidRPr="006B249A" w:rsidRDefault="00B14980" w:rsidP="00FC4481">
      <w:pPr>
        <w:pStyle w:val="a5"/>
        <w:rPr>
          <w:rFonts w:ascii="Verdana" w:hAnsi="Verdana"/>
          <w:b/>
          <w:lang w:val="ru-RU"/>
        </w:rPr>
      </w:pPr>
      <w:r w:rsidRPr="006B249A">
        <w:rPr>
          <w:rFonts w:ascii="Verdana" w:hAnsi="Verdana"/>
          <w:b/>
        </w:rPr>
        <w:t>„Хеанвенли Фрут</w:t>
      </w:r>
      <w:r w:rsidRPr="006B249A">
        <w:rPr>
          <w:rFonts w:ascii="Verdana" w:hAnsi="Verdana"/>
          <w:b/>
          <w:lang w:val="ru-RU"/>
        </w:rPr>
        <w:t>” ЕООД</w:t>
      </w:r>
    </w:p>
    <w:p w:rsidR="00B14980" w:rsidRPr="006B249A" w:rsidRDefault="00B14980" w:rsidP="00FC4481">
      <w:pPr>
        <w:pStyle w:val="a5"/>
        <w:rPr>
          <w:rFonts w:ascii="Verdana" w:hAnsi="Verdana"/>
        </w:rPr>
      </w:pPr>
      <w:r w:rsidRPr="006B249A">
        <w:rPr>
          <w:rFonts w:ascii="Verdana" w:hAnsi="Verdana"/>
        </w:rPr>
        <w:t xml:space="preserve">гр.Пловдив, </w:t>
      </w:r>
      <w:bookmarkStart w:id="0" w:name="_GoBack"/>
      <w:bookmarkEnd w:id="0"/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C2B4C">
        <w:rPr>
          <w:rFonts w:ascii="Verdana" w:hAnsi="Verdana"/>
          <w:b/>
          <w:bCs/>
          <w:noProof/>
          <w:lang w:val="bg-BG"/>
        </w:rPr>
        <w:t>Стамболийски</w:t>
      </w:r>
    </w:p>
    <w:p w:rsidR="008170B0" w:rsidRDefault="00EC2B4C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Куртово Конаре</w:t>
      </w:r>
    </w:p>
    <w:p w:rsidR="00DC4F0B" w:rsidRPr="008170B0" w:rsidRDefault="00DC4F0B" w:rsidP="00FC4481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EC2B4C"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14980" w:rsidRPr="006B249A" w:rsidRDefault="007C2108" w:rsidP="00FC4481">
      <w:pPr>
        <w:ind w:firstLine="48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C155D">
        <w:rPr>
          <w:rFonts w:ascii="Verdana" w:hAnsi="Verdana"/>
          <w:lang w:val="ru-RU"/>
        </w:rPr>
        <w:t xml:space="preserve"> Внесени допълнителна информация </w:t>
      </w:r>
      <w:r w:rsidR="00CC155D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1615</w:t>
      </w:r>
      <w:r w:rsidR="00CC155D" w:rsidRPr="00585907">
        <w:rPr>
          <w:rFonts w:ascii="Verdana" w:hAnsi="Verdana"/>
          <w:lang w:val="ru-RU"/>
        </w:rPr>
        <w:t>/</w:t>
      </w:r>
      <w:r w:rsidR="00CC155D">
        <w:rPr>
          <w:rFonts w:ascii="Verdana" w:hAnsi="Verdana"/>
          <w:lang w:val="ru-RU"/>
        </w:rPr>
        <w:t>28</w:t>
      </w:r>
      <w:r w:rsidR="00CC155D" w:rsidRPr="00585907">
        <w:rPr>
          <w:rFonts w:ascii="Verdana" w:hAnsi="Verdana"/>
          <w:lang w:val="ru-RU"/>
        </w:rPr>
        <w:t>.</w:t>
      </w:r>
      <w:r w:rsidR="00CC155D">
        <w:rPr>
          <w:rFonts w:ascii="Verdana" w:hAnsi="Verdana"/>
          <w:lang w:val="ru-RU"/>
        </w:rPr>
        <w:t>02</w:t>
      </w:r>
      <w:r w:rsidR="00CC155D" w:rsidRPr="00585907">
        <w:rPr>
          <w:rFonts w:ascii="Verdana" w:hAnsi="Verdana"/>
          <w:lang w:val="ru-RU"/>
        </w:rPr>
        <w:t>.201</w:t>
      </w:r>
      <w:r w:rsidR="00CC155D">
        <w:rPr>
          <w:rFonts w:ascii="Verdana" w:hAnsi="Verdana"/>
          <w:lang w:val="ru-RU"/>
        </w:rPr>
        <w:t>7</w:t>
      </w:r>
      <w:r w:rsidR="00CC155D" w:rsidRPr="00585907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1615</w:t>
      </w:r>
      <w:r w:rsidR="00107799" w:rsidRPr="00585907">
        <w:rPr>
          <w:rFonts w:ascii="Verdana" w:hAnsi="Verdana"/>
          <w:lang w:val="ru-RU"/>
        </w:rPr>
        <w:t>/</w:t>
      </w:r>
      <w:r w:rsidR="00CC155D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.1</w:t>
      </w:r>
      <w:r w:rsidR="00CC155D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B14980" w:rsidRPr="006B249A">
        <w:rPr>
          <w:rFonts w:ascii="Verdana" w:hAnsi="Verdana"/>
          <w:b/>
          <w:lang w:val="bg-BG"/>
        </w:rPr>
        <w:t>„Изграждане на Оранжерия с хидропонно капково отглеждане на плодове и зеленчуци, котелно за оранжерията, санитарно-битови помещения”</w:t>
      </w:r>
      <w:r w:rsidR="00B14980" w:rsidRPr="006B249A">
        <w:rPr>
          <w:rFonts w:ascii="Verdana" w:hAnsi="Verdana"/>
          <w:b/>
          <w:bCs/>
          <w:lang w:val="bg-BG"/>
        </w:rPr>
        <w:t xml:space="preserve">, </w:t>
      </w:r>
      <w:r w:rsidR="00B14980" w:rsidRPr="006B249A">
        <w:rPr>
          <w:rFonts w:ascii="Verdana" w:hAnsi="Verdana"/>
          <w:bCs/>
          <w:lang w:val="bg-BG"/>
        </w:rPr>
        <w:t>в</w:t>
      </w:r>
      <w:r w:rsidR="00B14980" w:rsidRPr="006B249A">
        <w:rPr>
          <w:rFonts w:ascii="Verdana" w:hAnsi="Verdana"/>
          <w:b/>
          <w:bCs/>
        </w:rPr>
        <w:t xml:space="preserve"> </w:t>
      </w:r>
      <w:r w:rsidR="00B14980" w:rsidRPr="006B249A">
        <w:rPr>
          <w:rFonts w:ascii="Verdana" w:hAnsi="Verdana"/>
          <w:bCs/>
          <w:lang w:val="bg-BG"/>
        </w:rPr>
        <w:t>ПИ</w:t>
      </w:r>
      <w:r w:rsidR="00B14980" w:rsidRPr="006B249A">
        <w:rPr>
          <w:rFonts w:ascii="Verdana" w:hAnsi="Verdana"/>
          <w:lang w:val="bg-BG"/>
        </w:rPr>
        <w:t xml:space="preserve"> № 001001, с.Куртово Конаре, Община </w:t>
      </w:r>
      <w:r w:rsidR="00B14980">
        <w:rPr>
          <w:rFonts w:ascii="Verdana" w:hAnsi="Verdana"/>
          <w:lang w:val="bg-BG"/>
        </w:rPr>
        <w:t>С</w:t>
      </w:r>
      <w:r w:rsidR="00B14980" w:rsidRPr="006B249A">
        <w:rPr>
          <w:rFonts w:ascii="Verdana" w:hAnsi="Verdana"/>
          <w:lang w:val="bg-BG"/>
        </w:rPr>
        <w:t>тамболийски, Област Пловдив.</w:t>
      </w:r>
    </w:p>
    <w:p w:rsidR="003B5921" w:rsidRDefault="003B5921" w:rsidP="00FC4481">
      <w:pPr>
        <w:pStyle w:val="ae"/>
        <w:ind w:left="0" w:right="141"/>
        <w:jc w:val="both"/>
        <w:rPr>
          <w:rFonts w:ascii="Verdana" w:hAnsi="Verdana"/>
          <w:lang w:val="ru-RU"/>
        </w:rPr>
      </w:pPr>
    </w:p>
    <w:p w:rsidR="003B5921" w:rsidRPr="00585907" w:rsidRDefault="003B5921" w:rsidP="00FC448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FC448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C448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C448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C448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C4F0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C4F0B">
        <w:rPr>
          <w:rFonts w:ascii="Verdana" w:hAnsi="Verdana"/>
        </w:rPr>
        <w:t>г</w:t>
      </w:r>
      <w:r>
        <w:rPr>
          <w:rFonts w:ascii="Verdana" w:hAnsi="Verdana"/>
        </w:rPr>
        <w:t>“</w:t>
      </w:r>
      <w:r w:rsidR="00A57745">
        <w:rPr>
          <w:rFonts w:ascii="Verdana" w:hAnsi="Verdana"/>
        </w:rPr>
        <w:t xml:space="preserve"> и </w:t>
      </w:r>
      <w:r w:rsidR="00A57745">
        <w:rPr>
          <w:rFonts w:ascii="Verdana" w:hAnsi="Verdana"/>
          <w:lang w:val="ru-RU"/>
        </w:rPr>
        <w:t xml:space="preserve">т.3, буква </w:t>
      </w:r>
      <w:r w:rsidR="00A57745">
        <w:rPr>
          <w:rFonts w:ascii="Verdana" w:hAnsi="Verdana"/>
        </w:rPr>
        <w:t>„а“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A57745">
        <w:rPr>
          <w:rFonts w:ascii="Verdana" w:hAnsi="Verdana"/>
          <w:lang w:val="bg-BG"/>
        </w:rPr>
        <w:t xml:space="preserve"> Стамболийски</w:t>
      </w:r>
      <w:r w:rsidR="00DC4F0B">
        <w:rPr>
          <w:rFonts w:ascii="Verdana" w:hAnsi="Verdana"/>
          <w:lang w:val="bg-BG"/>
        </w:rPr>
        <w:t xml:space="preserve"> и Кметство с.</w:t>
      </w:r>
      <w:r w:rsidR="00A57745">
        <w:rPr>
          <w:rFonts w:ascii="Verdana" w:hAnsi="Verdana"/>
          <w:lang w:val="bg-BG"/>
        </w:rPr>
        <w:t>Куртово К</w:t>
      </w:r>
      <w:r w:rsidR="009320E4">
        <w:rPr>
          <w:rFonts w:ascii="Verdana" w:hAnsi="Verdana"/>
          <w:lang w:val="bg-BG"/>
        </w:rPr>
        <w:t>о</w:t>
      </w:r>
      <w:r w:rsidR="00A57745">
        <w:rPr>
          <w:rFonts w:ascii="Verdana" w:hAnsi="Verdana"/>
          <w:lang w:val="bg-BG"/>
        </w:rPr>
        <w:t>наре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320E4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320E4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C448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F0678E" w:rsidRPr="00F0678E" w:rsidRDefault="00F0678E" w:rsidP="00FC4481">
      <w:pPr>
        <w:pStyle w:val="af2"/>
        <w:ind w:right="141"/>
        <w:jc w:val="both"/>
        <w:rPr>
          <w:rFonts w:ascii="Verdana" w:hAnsi="Verdana"/>
          <w:b w:val="0"/>
          <w:bCs/>
          <w:sz w:val="20"/>
        </w:rPr>
      </w:pPr>
      <w:r w:rsidRPr="00F0678E">
        <w:rPr>
          <w:rFonts w:ascii="Verdana" w:hAnsi="Verdana"/>
          <w:b w:val="0"/>
          <w:color w:val="000000" w:themeColor="text1"/>
          <w:sz w:val="20"/>
          <w:u w:val="single"/>
        </w:rPr>
        <w:t>Приложение:</w:t>
      </w:r>
      <w:r w:rsidRPr="00F0678E">
        <w:rPr>
          <w:rFonts w:ascii="Verdana" w:hAnsi="Verdana"/>
          <w:b w:val="0"/>
          <w:color w:val="000000" w:themeColor="text1"/>
          <w:sz w:val="20"/>
        </w:rPr>
        <w:t xml:space="preserve"> Копие на писмо </w:t>
      </w:r>
      <w:r>
        <w:rPr>
          <w:rFonts w:ascii="Verdana" w:hAnsi="Verdana"/>
          <w:b w:val="0"/>
          <w:color w:val="000000" w:themeColor="text1"/>
          <w:sz w:val="20"/>
        </w:rPr>
        <w:t>с изх. №КД-04-</w:t>
      </w:r>
      <w:r w:rsidR="00EC2B4C">
        <w:rPr>
          <w:rFonts w:ascii="Verdana" w:hAnsi="Verdana"/>
          <w:b w:val="0"/>
          <w:color w:val="000000" w:themeColor="text1"/>
          <w:sz w:val="20"/>
        </w:rPr>
        <w:t>121</w:t>
      </w:r>
      <w:r>
        <w:rPr>
          <w:rFonts w:ascii="Verdana" w:hAnsi="Verdana"/>
          <w:b w:val="0"/>
          <w:color w:val="000000" w:themeColor="text1"/>
          <w:sz w:val="20"/>
        </w:rPr>
        <w:t>/</w:t>
      </w:r>
      <w:r w:rsidR="00EC2B4C">
        <w:rPr>
          <w:rFonts w:ascii="Verdana" w:hAnsi="Verdana"/>
          <w:b w:val="0"/>
          <w:color w:val="000000" w:themeColor="text1"/>
          <w:sz w:val="20"/>
        </w:rPr>
        <w:t>22</w:t>
      </w:r>
      <w:r w:rsidRPr="00F0678E">
        <w:rPr>
          <w:rFonts w:ascii="Verdana" w:hAnsi="Verdana"/>
          <w:b w:val="0"/>
          <w:color w:val="000000" w:themeColor="text1"/>
          <w:sz w:val="20"/>
        </w:rPr>
        <w:t>.0</w:t>
      </w:r>
      <w:r w:rsidR="00EC2B4C">
        <w:rPr>
          <w:rFonts w:ascii="Verdana" w:hAnsi="Verdana"/>
          <w:b w:val="0"/>
          <w:color w:val="000000" w:themeColor="text1"/>
          <w:sz w:val="20"/>
        </w:rPr>
        <w:t>3</w:t>
      </w:r>
      <w:r w:rsidRPr="00F0678E">
        <w:rPr>
          <w:rFonts w:ascii="Verdana" w:hAnsi="Verdana"/>
          <w:b w:val="0"/>
          <w:color w:val="000000" w:themeColor="text1"/>
          <w:sz w:val="20"/>
        </w:rPr>
        <w:t>.2017г. на Басейнова Дирекция Източнобеломорски район Пловдив</w:t>
      </w: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Pr="00585907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8170B0" w:rsidRPr="0086559A" w:rsidRDefault="008170B0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FC448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86559A">
        <w:rPr>
          <w:rFonts w:ascii="Verdana" w:eastAsia="SimSun" w:hAnsi="Verdana"/>
          <w:bCs/>
          <w:lang w:val="bg-BG" w:eastAsia="zh-CN"/>
        </w:rPr>
        <w:t xml:space="preserve">      </w:t>
      </w:r>
    </w:p>
    <w:sectPr w:rsidR="008170B0" w:rsidRPr="008655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BF9637" wp14:editId="4BF28A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D18B22" wp14:editId="79D37CA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F963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D18B22" wp14:editId="79D37CA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94928E" wp14:editId="23C70AD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BE8873" wp14:editId="6385900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94928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BE8873" wp14:editId="6385900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2ACDF02" wp14:editId="2CF41B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D7A946" wp14:editId="0B85B6F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2732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3C85DEC" wp14:editId="58C7F1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E8793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77BFE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5:docId w15:val="{95DFDB23-7A8C-473B-8067-5776EA73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3D7FC-9580-414B-977A-2C7BEBF9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2017-03-28T07:14:00Z</cp:lastPrinted>
  <dcterms:created xsi:type="dcterms:W3CDTF">2017-03-28T06:50:00Z</dcterms:created>
  <dcterms:modified xsi:type="dcterms:W3CDTF">2019-09-26T10:48:00Z</dcterms:modified>
</cp:coreProperties>
</file>